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703"/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581"/>
        <w:gridCol w:w="1913"/>
        <w:gridCol w:w="1473"/>
        <w:gridCol w:w="860"/>
        <w:gridCol w:w="1460"/>
        <w:gridCol w:w="1180"/>
        <w:gridCol w:w="1473"/>
        <w:gridCol w:w="1380"/>
        <w:gridCol w:w="1300"/>
      </w:tblGrid>
      <w:tr w:rsidR="00F41FD3" w:rsidRPr="0008179B" w:rsidTr="00F41FD3">
        <w:trPr>
          <w:trHeight w:val="330"/>
        </w:trPr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Nabiał i produkty mleczarskie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41FD3" w:rsidRPr="0008179B" w:rsidTr="00F41FD3">
        <w:trPr>
          <w:trHeight w:val="12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F41FD3" w:rsidRPr="0008179B" w:rsidTr="00F41FD3">
        <w:trPr>
          <w:trHeight w:val="34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F41FD3" w:rsidRPr="0008179B" w:rsidTr="00F41FD3">
        <w:trPr>
          <w:trHeight w:val="285"/>
        </w:trPr>
        <w:tc>
          <w:tcPr>
            <w:tcW w:w="81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Margaryna 250g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Margaryna śniadaniowa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Extra 200g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1l</w:t>
            </w:r>
            <w:r w:rsidR="00081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(2%)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18% 330ml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owocowy 150ml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D3" w:rsidRPr="0008179B" w:rsidRDefault="000815A9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41FD3" w:rsidRPr="0008179B" w:rsidTr="00F41FD3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179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CF4438" w:rsidRDefault="00CF4438"/>
    <w:p w:rsidR="00F41FD3" w:rsidRDefault="00F41FD3">
      <w:pPr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179B">
        <w:rPr>
          <w:rFonts w:ascii="Arial CE" w:eastAsia="Times New Roman" w:hAnsi="Arial CE" w:cs="Arial CE"/>
          <w:sz w:val="20"/>
          <w:szCs w:val="20"/>
          <w:lang w:eastAsia="pl-PL"/>
        </w:rPr>
        <w:t>Dostarczane artykuły powinny być zgodne z Rozporządzeniem Ministra Zdrowia z dnia 26 lipca 2016 r (Dz.U. 2016 poz. 1154) oraz posiadać etykiety ze składem, datą minimalnej trwałości i składnikami odżywczymi.</w:t>
      </w:r>
    </w:p>
    <w:tbl>
      <w:tblPr>
        <w:tblpPr w:leftFromText="141" w:rightFromText="141" w:vertAnchor="page" w:horzAnchor="margin" w:tblpXSpec="center" w:tblpY="9333"/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738"/>
        <w:gridCol w:w="2429"/>
        <w:gridCol w:w="1871"/>
        <w:gridCol w:w="1092"/>
        <w:gridCol w:w="5223"/>
      </w:tblGrid>
      <w:tr w:rsidR="00F41FD3" w:rsidRPr="0008179B" w:rsidTr="00F41FD3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(miejscowość, data)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D3" w:rsidRPr="0008179B" w:rsidRDefault="00F41FD3" w:rsidP="00F41F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179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       (podpis i pieczęć imienna upełnomocnionego przedstawiciela Wykonawcy)</w:t>
            </w:r>
          </w:p>
        </w:tc>
      </w:tr>
    </w:tbl>
    <w:p w:rsidR="00F41FD3" w:rsidRDefault="00F41FD3"/>
    <w:p w:rsidR="00F41FD3" w:rsidRDefault="00F41FD3"/>
    <w:sectPr w:rsidR="00F41FD3" w:rsidSect="00F41FD3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4D" w:rsidRDefault="00967E4D" w:rsidP="00F41FD3">
      <w:pPr>
        <w:spacing w:after="0" w:line="240" w:lineRule="auto"/>
      </w:pPr>
      <w:r>
        <w:separator/>
      </w:r>
    </w:p>
  </w:endnote>
  <w:endnote w:type="continuationSeparator" w:id="0">
    <w:p w:rsidR="00967E4D" w:rsidRDefault="00967E4D" w:rsidP="00F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4D" w:rsidRDefault="00967E4D" w:rsidP="00F41FD3">
      <w:pPr>
        <w:spacing w:after="0" w:line="240" w:lineRule="auto"/>
      </w:pPr>
      <w:r>
        <w:separator/>
      </w:r>
    </w:p>
  </w:footnote>
  <w:footnote w:type="continuationSeparator" w:id="0">
    <w:p w:rsidR="00967E4D" w:rsidRDefault="00967E4D" w:rsidP="00F4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D3" w:rsidRDefault="00F41FD3">
    <w:pPr>
      <w:pStyle w:val="Nagwek"/>
      <w:rPr>
        <w:rFonts w:ascii="Arial CE" w:eastAsia="Times New Roman" w:hAnsi="Arial CE" w:cs="Arial CE"/>
        <w:sz w:val="20"/>
        <w:szCs w:val="20"/>
        <w:lang w:eastAsia="pl-PL"/>
      </w:rPr>
    </w:pPr>
  </w:p>
  <w:p w:rsidR="00F41FD3" w:rsidRDefault="00F41FD3">
    <w:pPr>
      <w:pStyle w:val="Nagwek"/>
      <w:rPr>
        <w:rFonts w:ascii="Arial CE" w:eastAsia="Times New Roman" w:hAnsi="Arial CE" w:cs="Arial CE"/>
        <w:sz w:val="20"/>
        <w:szCs w:val="20"/>
        <w:lang w:eastAsia="pl-PL"/>
      </w:rPr>
    </w:pPr>
    <w:r w:rsidRPr="0008179B">
      <w:rPr>
        <w:rFonts w:ascii="Arial CE" w:eastAsia="Times New Roman" w:hAnsi="Arial CE" w:cs="Arial CE"/>
        <w:sz w:val="20"/>
        <w:szCs w:val="20"/>
        <w:lang w:eastAsia="pl-PL"/>
      </w:rPr>
      <w:t xml:space="preserve">.....................................              </w:t>
    </w:r>
  </w:p>
  <w:p w:rsidR="00F41FD3" w:rsidRDefault="00F41FD3">
    <w:pPr>
      <w:pStyle w:val="Nagwek"/>
    </w:pPr>
    <w:r w:rsidRPr="0008179B">
      <w:rPr>
        <w:rFonts w:ascii="Arial CE" w:eastAsia="Times New Roman" w:hAnsi="Arial CE" w:cs="Arial CE"/>
        <w:sz w:val="20"/>
        <w:szCs w:val="20"/>
        <w:lang w:eastAsia="pl-PL"/>
      </w:rPr>
      <w:t>Pieczęć adresowa firmy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D3"/>
    <w:rsid w:val="000815A9"/>
    <w:rsid w:val="00967E4D"/>
    <w:rsid w:val="00CF4438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FD3"/>
  </w:style>
  <w:style w:type="paragraph" w:styleId="Stopka">
    <w:name w:val="footer"/>
    <w:basedOn w:val="Normalny"/>
    <w:link w:val="StopkaZnak"/>
    <w:uiPriority w:val="99"/>
    <w:unhideWhenUsed/>
    <w:rsid w:val="00F4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FD3"/>
  </w:style>
  <w:style w:type="paragraph" w:styleId="Stopka">
    <w:name w:val="footer"/>
    <w:basedOn w:val="Normalny"/>
    <w:link w:val="StopkaZnak"/>
    <w:uiPriority w:val="99"/>
    <w:unhideWhenUsed/>
    <w:rsid w:val="00F4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2</cp:revision>
  <dcterms:created xsi:type="dcterms:W3CDTF">2023-10-12T09:08:00Z</dcterms:created>
  <dcterms:modified xsi:type="dcterms:W3CDTF">2023-10-12T09:15:00Z</dcterms:modified>
</cp:coreProperties>
</file>